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0EB8D3" w14:textId="10D54E19" w:rsidR="00975A84" w:rsidRPr="004343A1" w:rsidRDefault="00975A84" w:rsidP="004343A1">
      <w:pPr>
        <w:pStyle w:val="NoSpacing"/>
        <w:jc w:val="center"/>
        <w:rPr>
          <w:b/>
          <w:bCs/>
        </w:rPr>
      </w:pPr>
      <w:r w:rsidRPr="004343A1">
        <w:rPr>
          <w:b/>
          <w:bCs/>
        </w:rPr>
        <w:t>Society of Mississippi Archivists Board Meeting</w:t>
      </w:r>
    </w:p>
    <w:p w14:paraId="57381BD8" w14:textId="77777777" w:rsidR="00C33424" w:rsidRDefault="00C33424" w:rsidP="004343A1">
      <w:pPr>
        <w:pStyle w:val="NoSpacing"/>
        <w:rPr>
          <w:sz w:val="24"/>
          <w:szCs w:val="24"/>
        </w:rPr>
      </w:pPr>
    </w:p>
    <w:p w14:paraId="3F262BF1" w14:textId="408446A0" w:rsidR="00975A84" w:rsidRPr="00975A84" w:rsidRDefault="00975A84" w:rsidP="004343A1">
      <w:pPr>
        <w:pStyle w:val="NoSpacing"/>
        <w:rPr>
          <w:sz w:val="24"/>
          <w:szCs w:val="24"/>
        </w:rPr>
      </w:pPr>
      <w:r w:rsidRPr="00975A84">
        <w:rPr>
          <w:sz w:val="24"/>
          <w:szCs w:val="24"/>
        </w:rPr>
        <w:t xml:space="preserve">DATE: </w:t>
      </w:r>
      <w:r w:rsidR="00250F7C">
        <w:rPr>
          <w:sz w:val="24"/>
          <w:szCs w:val="24"/>
        </w:rPr>
        <w:t>November 22</w:t>
      </w:r>
      <w:r>
        <w:rPr>
          <w:sz w:val="24"/>
          <w:szCs w:val="24"/>
        </w:rPr>
        <w:t>, 2019, 10:30 a.m., MDAH</w:t>
      </w:r>
      <w:r w:rsidR="00EA1CDB">
        <w:rPr>
          <w:sz w:val="24"/>
          <w:szCs w:val="24"/>
        </w:rPr>
        <w:t>,</w:t>
      </w:r>
      <w:r w:rsidR="00C33424">
        <w:rPr>
          <w:sz w:val="24"/>
          <w:szCs w:val="24"/>
        </w:rPr>
        <w:t xml:space="preserve"> William F. Winter Building</w:t>
      </w:r>
      <w:r>
        <w:rPr>
          <w:sz w:val="24"/>
          <w:szCs w:val="24"/>
        </w:rPr>
        <w:t>, Jackson, MS</w:t>
      </w:r>
    </w:p>
    <w:p w14:paraId="36709019" w14:textId="27E25D13" w:rsidR="00975A84" w:rsidRPr="00975A84" w:rsidRDefault="00975A84" w:rsidP="004343A1">
      <w:pPr>
        <w:pStyle w:val="NoSpacing"/>
        <w:rPr>
          <w:sz w:val="24"/>
          <w:szCs w:val="24"/>
        </w:rPr>
      </w:pPr>
      <w:r w:rsidRPr="00975A84">
        <w:rPr>
          <w:sz w:val="24"/>
          <w:szCs w:val="24"/>
        </w:rPr>
        <w:t xml:space="preserve">PRESENT: </w:t>
      </w:r>
      <w:proofErr w:type="spellStart"/>
      <w:r w:rsidR="004D6753">
        <w:rPr>
          <w:sz w:val="24"/>
          <w:szCs w:val="24"/>
        </w:rPr>
        <w:t>DeeDee</w:t>
      </w:r>
      <w:proofErr w:type="spellEnd"/>
      <w:r w:rsidR="004D6753">
        <w:rPr>
          <w:sz w:val="24"/>
          <w:szCs w:val="24"/>
        </w:rPr>
        <w:t xml:space="preserve"> Baldwin, Jennifer </w:t>
      </w:r>
      <w:proofErr w:type="spellStart"/>
      <w:r w:rsidR="00213D2F">
        <w:rPr>
          <w:sz w:val="24"/>
          <w:szCs w:val="24"/>
        </w:rPr>
        <w:t>Brannock</w:t>
      </w:r>
      <w:proofErr w:type="spellEnd"/>
      <w:r w:rsidR="004D6753">
        <w:rPr>
          <w:sz w:val="24"/>
          <w:szCs w:val="24"/>
        </w:rPr>
        <w:t xml:space="preserve">, Lorraine Stuart, Mona Vance-Ali, and Carrie </w:t>
      </w:r>
      <w:proofErr w:type="spellStart"/>
      <w:r w:rsidR="004D6753">
        <w:rPr>
          <w:sz w:val="24"/>
          <w:szCs w:val="24"/>
        </w:rPr>
        <w:t>M</w:t>
      </w:r>
      <w:r w:rsidR="00213D2F">
        <w:rPr>
          <w:sz w:val="24"/>
          <w:szCs w:val="24"/>
        </w:rPr>
        <w:t>astley</w:t>
      </w:r>
      <w:proofErr w:type="spellEnd"/>
      <w:r w:rsidR="00213D2F">
        <w:rPr>
          <w:sz w:val="24"/>
          <w:szCs w:val="24"/>
        </w:rPr>
        <w:t>,</w:t>
      </w:r>
      <w:r w:rsidR="00EA1CDB">
        <w:rPr>
          <w:sz w:val="24"/>
          <w:szCs w:val="24"/>
        </w:rPr>
        <w:t xml:space="preserve"> </w:t>
      </w:r>
      <w:r w:rsidR="002D5B30">
        <w:rPr>
          <w:sz w:val="24"/>
          <w:szCs w:val="24"/>
        </w:rPr>
        <w:t xml:space="preserve">and </w:t>
      </w:r>
      <w:r w:rsidR="004D6753">
        <w:rPr>
          <w:sz w:val="24"/>
          <w:szCs w:val="24"/>
        </w:rPr>
        <w:t xml:space="preserve">via conference call </w:t>
      </w:r>
      <w:r w:rsidR="00250F7C">
        <w:rPr>
          <w:sz w:val="24"/>
          <w:szCs w:val="24"/>
        </w:rPr>
        <w:t>Jessica Perkins Smith</w:t>
      </w:r>
      <w:r w:rsidR="00213D2F">
        <w:rPr>
          <w:sz w:val="24"/>
          <w:szCs w:val="24"/>
        </w:rPr>
        <w:t xml:space="preserve">, Jennifer </w:t>
      </w:r>
      <w:proofErr w:type="spellStart"/>
      <w:r w:rsidR="00213D2F">
        <w:rPr>
          <w:sz w:val="24"/>
          <w:szCs w:val="24"/>
        </w:rPr>
        <w:t>McGillan</w:t>
      </w:r>
      <w:proofErr w:type="spellEnd"/>
      <w:r w:rsidR="00213D2F">
        <w:rPr>
          <w:sz w:val="24"/>
          <w:szCs w:val="24"/>
        </w:rPr>
        <w:t>, and Je</w:t>
      </w:r>
      <w:r w:rsidR="004D6753">
        <w:rPr>
          <w:sz w:val="24"/>
          <w:szCs w:val="24"/>
        </w:rPr>
        <w:t xml:space="preserve">nifer </w:t>
      </w:r>
      <w:proofErr w:type="spellStart"/>
      <w:r w:rsidR="004D6753">
        <w:rPr>
          <w:sz w:val="24"/>
          <w:szCs w:val="24"/>
        </w:rPr>
        <w:t>Ishee</w:t>
      </w:r>
      <w:proofErr w:type="spellEnd"/>
      <w:r w:rsidR="004D6753">
        <w:rPr>
          <w:sz w:val="24"/>
          <w:szCs w:val="24"/>
        </w:rPr>
        <w:t>.</w:t>
      </w:r>
    </w:p>
    <w:p w14:paraId="39316C65" w14:textId="77777777" w:rsidR="004343A1" w:rsidRDefault="004343A1" w:rsidP="004343A1">
      <w:pPr>
        <w:pStyle w:val="NoSpacing"/>
        <w:rPr>
          <w:sz w:val="24"/>
          <w:szCs w:val="24"/>
        </w:rPr>
      </w:pPr>
    </w:p>
    <w:p w14:paraId="77DC939E" w14:textId="77777777" w:rsidR="00C33424" w:rsidRPr="00C33424" w:rsidRDefault="00975A84" w:rsidP="004343A1">
      <w:pPr>
        <w:pStyle w:val="NoSpacing"/>
        <w:rPr>
          <w:sz w:val="24"/>
          <w:szCs w:val="24"/>
          <w:u w:val="single"/>
        </w:rPr>
      </w:pPr>
      <w:r w:rsidRPr="00C33424">
        <w:rPr>
          <w:sz w:val="24"/>
          <w:szCs w:val="24"/>
          <w:u w:val="single"/>
        </w:rPr>
        <w:t>1. CALL TO ORDER</w:t>
      </w:r>
      <w:r w:rsidR="00C33424" w:rsidRPr="00C33424">
        <w:rPr>
          <w:sz w:val="24"/>
          <w:szCs w:val="24"/>
          <w:u w:val="single"/>
        </w:rPr>
        <w:t>:</w:t>
      </w:r>
    </w:p>
    <w:p w14:paraId="107AA759" w14:textId="25CE6368" w:rsidR="00975A84" w:rsidRPr="004D6753" w:rsidRDefault="004343A1" w:rsidP="004343A1">
      <w:pPr>
        <w:pStyle w:val="NoSpacing"/>
        <w:rPr>
          <w:sz w:val="24"/>
          <w:szCs w:val="24"/>
        </w:rPr>
      </w:pPr>
      <w:r w:rsidRPr="004D6753">
        <w:rPr>
          <w:sz w:val="24"/>
          <w:szCs w:val="24"/>
        </w:rPr>
        <w:t>Meet</w:t>
      </w:r>
      <w:r w:rsidR="004D6753" w:rsidRPr="004D6753">
        <w:rPr>
          <w:sz w:val="24"/>
          <w:szCs w:val="24"/>
        </w:rPr>
        <w:t>ing was called to order at 10:37</w:t>
      </w:r>
      <w:r w:rsidRPr="004D6753">
        <w:rPr>
          <w:sz w:val="24"/>
          <w:szCs w:val="24"/>
        </w:rPr>
        <w:t xml:space="preserve"> a.m. by </w:t>
      </w:r>
      <w:proofErr w:type="spellStart"/>
      <w:r w:rsidRPr="004D6753">
        <w:rPr>
          <w:sz w:val="24"/>
          <w:szCs w:val="24"/>
        </w:rPr>
        <w:t>DeeDee</w:t>
      </w:r>
      <w:proofErr w:type="spellEnd"/>
      <w:r w:rsidRPr="004D6753">
        <w:rPr>
          <w:sz w:val="24"/>
          <w:szCs w:val="24"/>
        </w:rPr>
        <w:t xml:space="preserve"> Baldwin</w:t>
      </w:r>
      <w:r w:rsidR="00975A84" w:rsidRPr="004D6753">
        <w:rPr>
          <w:sz w:val="24"/>
          <w:szCs w:val="24"/>
        </w:rPr>
        <w:t>.</w:t>
      </w:r>
    </w:p>
    <w:p w14:paraId="117CBA34" w14:textId="77777777" w:rsidR="00C33424" w:rsidRDefault="00C33424" w:rsidP="004343A1">
      <w:pPr>
        <w:pStyle w:val="NoSpacing"/>
        <w:rPr>
          <w:sz w:val="24"/>
          <w:szCs w:val="24"/>
        </w:rPr>
      </w:pPr>
    </w:p>
    <w:p w14:paraId="351A92F7" w14:textId="77777777" w:rsidR="00C33424" w:rsidRPr="00C33424" w:rsidRDefault="00975A84" w:rsidP="004343A1">
      <w:pPr>
        <w:pStyle w:val="NoSpacing"/>
        <w:rPr>
          <w:sz w:val="24"/>
          <w:szCs w:val="24"/>
          <w:u w:val="single"/>
        </w:rPr>
      </w:pPr>
      <w:r w:rsidRPr="00C33424">
        <w:rPr>
          <w:sz w:val="24"/>
          <w:szCs w:val="24"/>
          <w:u w:val="single"/>
        </w:rPr>
        <w:t>2. APPROVAL OF THE MINUTES</w:t>
      </w:r>
      <w:r w:rsidR="00C33424" w:rsidRPr="00C33424">
        <w:rPr>
          <w:sz w:val="24"/>
          <w:szCs w:val="24"/>
          <w:u w:val="single"/>
        </w:rPr>
        <w:t xml:space="preserve">: </w:t>
      </w:r>
    </w:p>
    <w:p w14:paraId="662ACAE8" w14:textId="4A44FF33" w:rsidR="00975A84" w:rsidRPr="004D6753" w:rsidRDefault="004D6753" w:rsidP="004343A1">
      <w:pPr>
        <w:pStyle w:val="NoSpacing"/>
        <w:rPr>
          <w:sz w:val="24"/>
          <w:szCs w:val="24"/>
        </w:rPr>
      </w:pPr>
      <w:r w:rsidRPr="004D6753">
        <w:rPr>
          <w:sz w:val="24"/>
          <w:szCs w:val="24"/>
        </w:rPr>
        <w:t xml:space="preserve">Meeting minutes for July 26, 2019 were approved by </w:t>
      </w:r>
      <w:proofErr w:type="spellStart"/>
      <w:r w:rsidRPr="004D6753">
        <w:rPr>
          <w:sz w:val="24"/>
          <w:szCs w:val="24"/>
        </w:rPr>
        <w:t>DeeDee</w:t>
      </w:r>
      <w:proofErr w:type="spellEnd"/>
      <w:r w:rsidRPr="004D6753">
        <w:rPr>
          <w:sz w:val="24"/>
          <w:szCs w:val="24"/>
        </w:rPr>
        <w:t xml:space="preserve"> Baldwin and seconded by Lorraine Stuart.</w:t>
      </w:r>
    </w:p>
    <w:p w14:paraId="152CD90B" w14:textId="725B538A" w:rsidR="00C33424" w:rsidRDefault="00C33424" w:rsidP="004343A1">
      <w:pPr>
        <w:pStyle w:val="NoSpacing"/>
        <w:rPr>
          <w:sz w:val="24"/>
          <w:szCs w:val="24"/>
        </w:rPr>
      </w:pPr>
    </w:p>
    <w:p w14:paraId="34A0D4BD" w14:textId="6C5C1AAC" w:rsidR="00C33424" w:rsidRPr="00C33424" w:rsidRDefault="00C33424" w:rsidP="004343A1">
      <w:pPr>
        <w:pStyle w:val="NoSpacing"/>
        <w:rPr>
          <w:sz w:val="24"/>
          <w:szCs w:val="24"/>
          <w:u w:val="single"/>
        </w:rPr>
      </w:pPr>
      <w:r w:rsidRPr="00C33424">
        <w:rPr>
          <w:sz w:val="24"/>
          <w:szCs w:val="24"/>
          <w:u w:val="single"/>
        </w:rPr>
        <w:t>3. BUSINESS:</w:t>
      </w:r>
    </w:p>
    <w:p w14:paraId="2BE8B386" w14:textId="0DCEF923" w:rsidR="00975A84" w:rsidRDefault="004D6753" w:rsidP="00C33424">
      <w:pPr>
        <w:pStyle w:val="NoSpacing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Mississippi Library Association Conference</w:t>
      </w:r>
    </w:p>
    <w:p w14:paraId="58386DC8" w14:textId="186ACEA1" w:rsidR="004D6753" w:rsidRPr="004D6753" w:rsidRDefault="004D6753" w:rsidP="00B41B5B">
      <w:pPr>
        <w:pStyle w:val="NoSpacing"/>
        <w:numPr>
          <w:ilvl w:val="1"/>
          <w:numId w:val="20"/>
        </w:numPr>
        <w:ind w:left="1170"/>
        <w:rPr>
          <w:bCs/>
          <w:i/>
          <w:sz w:val="24"/>
          <w:szCs w:val="24"/>
        </w:rPr>
      </w:pPr>
      <w:r w:rsidRPr="004D6753">
        <w:rPr>
          <w:bCs/>
          <w:i/>
          <w:sz w:val="24"/>
          <w:szCs w:val="24"/>
        </w:rPr>
        <w:t>Thoughts on SMA Hosted Happy Hour at Iron Horse Grill</w:t>
      </w:r>
    </w:p>
    <w:p w14:paraId="36638DB2" w14:textId="4F8A4940" w:rsidR="00C33424" w:rsidRDefault="004D6753" w:rsidP="00B41B5B">
      <w:pPr>
        <w:pStyle w:val="NoSpacing"/>
        <w:ind w:left="1170"/>
        <w:rPr>
          <w:bCs/>
          <w:sz w:val="24"/>
          <w:szCs w:val="24"/>
        </w:rPr>
      </w:pPr>
      <w:r>
        <w:rPr>
          <w:bCs/>
          <w:sz w:val="24"/>
          <w:szCs w:val="24"/>
        </w:rPr>
        <w:t>Only 5 members showed up, no other members or potential members visited it. Time was a conflict since it followed another reception in MLA program. Next year maybe MLA should sponsor a presentation instead of a booth.  Need to promote to all outside of MLA.  A booth creates more contact but it is hard to staff for the duration of the conference.</w:t>
      </w:r>
    </w:p>
    <w:p w14:paraId="487BB06F" w14:textId="7A8BE1B3" w:rsidR="00022D13" w:rsidRPr="00022D13" w:rsidRDefault="00022D13" w:rsidP="00B41B5B">
      <w:pPr>
        <w:pStyle w:val="NoSpacing"/>
        <w:numPr>
          <w:ilvl w:val="1"/>
          <w:numId w:val="20"/>
        </w:numPr>
        <w:ind w:left="1170"/>
        <w:rPr>
          <w:bCs/>
          <w:i/>
          <w:sz w:val="24"/>
          <w:szCs w:val="24"/>
        </w:rPr>
      </w:pPr>
      <w:r w:rsidRPr="00022D13">
        <w:rPr>
          <w:bCs/>
          <w:i/>
          <w:sz w:val="24"/>
          <w:szCs w:val="24"/>
        </w:rPr>
        <w:t>Discussion of what to include at a SMA sponsored booth:</w:t>
      </w:r>
    </w:p>
    <w:p w14:paraId="635E76D4" w14:textId="5A8ABE0E" w:rsidR="00022D13" w:rsidRDefault="00022D13" w:rsidP="00B41B5B">
      <w:pPr>
        <w:pStyle w:val="NoSpacing"/>
        <w:ind w:left="117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Since there are not a lot of archivists in MLA, provide informational handouts such as one about Mississippi Digital Library (MDL) to draw interest; Talk about source teaching; Include preservation issues as handouts from </w:t>
      </w:r>
      <w:proofErr w:type="spellStart"/>
      <w:r>
        <w:rPr>
          <w:bCs/>
          <w:sz w:val="24"/>
          <w:szCs w:val="24"/>
        </w:rPr>
        <w:t>PubLibs</w:t>
      </w:r>
      <w:proofErr w:type="spellEnd"/>
    </w:p>
    <w:p w14:paraId="17A9F4BB" w14:textId="0355F406" w:rsidR="00022D13" w:rsidRPr="00022D13" w:rsidRDefault="00022D13" w:rsidP="00B41B5B">
      <w:pPr>
        <w:pStyle w:val="NoSpacing"/>
        <w:numPr>
          <w:ilvl w:val="1"/>
          <w:numId w:val="20"/>
        </w:numPr>
        <w:ind w:left="1170"/>
        <w:rPr>
          <w:bCs/>
          <w:i/>
          <w:sz w:val="24"/>
          <w:szCs w:val="24"/>
        </w:rPr>
      </w:pPr>
      <w:r w:rsidRPr="00022D13">
        <w:rPr>
          <w:bCs/>
          <w:i/>
          <w:sz w:val="24"/>
          <w:szCs w:val="24"/>
        </w:rPr>
        <w:t>SMA sponsored Preservation Workshop at MLA?</w:t>
      </w:r>
    </w:p>
    <w:p w14:paraId="137F2F59" w14:textId="12600B3B" w:rsidR="00022D13" w:rsidRDefault="00022D13" w:rsidP="00B41B5B">
      <w:pPr>
        <w:pStyle w:val="NoSpacing"/>
        <w:ind w:left="117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Jennifer </w:t>
      </w:r>
      <w:proofErr w:type="spellStart"/>
      <w:r w:rsidR="00213D2F">
        <w:rPr>
          <w:bCs/>
          <w:sz w:val="24"/>
          <w:szCs w:val="24"/>
        </w:rPr>
        <w:t>Brannock</w:t>
      </w:r>
      <w:proofErr w:type="spellEnd"/>
      <w:r>
        <w:rPr>
          <w:bCs/>
          <w:sz w:val="24"/>
          <w:szCs w:val="24"/>
        </w:rPr>
        <w:t xml:space="preserve"> mentioned that several yea</w:t>
      </w:r>
      <w:r w:rsidR="00213D2F">
        <w:rPr>
          <w:bCs/>
          <w:sz w:val="24"/>
          <w:szCs w:val="24"/>
        </w:rPr>
        <w:t>rs ago one was held at MLA as a</w:t>
      </w:r>
      <w:bookmarkStart w:id="0" w:name="_GoBack"/>
      <w:bookmarkEnd w:id="0"/>
      <w:r>
        <w:rPr>
          <w:bCs/>
          <w:sz w:val="24"/>
          <w:szCs w:val="24"/>
        </w:rPr>
        <w:t xml:space="preserve"> pre-conference workshop where fees went to the presenter’s stay in Jackson.</w:t>
      </w:r>
    </w:p>
    <w:p w14:paraId="13B328A4" w14:textId="0135E230" w:rsidR="00022D13" w:rsidRPr="004D6753" w:rsidRDefault="00022D13" w:rsidP="00B41B5B">
      <w:pPr>
        <w:pStyle w:val="NoSpacing"/>
        <w:ind w:left="1170"/>
        <w:rPr>
          <w:bCs/>
          <w:sz w:val="24"/>
          <w:szCs w:val="24"/>
        </w:rPr>
      </w:pPr>
      <w:r>
        <w:rPr>
          <w:bCs/>
          <w:sz w:val="24"/>
          <w:szCs w:val="24"/>
        </w:rPr>
        <w:t>Lorraine Stuart mentioned a preservation session with Derek Webb for MS Historical Society.  Members noted lack of training among librarians/libraries, and suggested need to provide how and who to contact for questions.</w:t>
      </w:r>
    </w:p>
    <w:p w14:paraId="5D4C7D1B" w14:textId="77777777" w:rsidR="00250F7C" w:rsidRDefault="00250F7C" w:rsidP="004343A1">
      <w:pPr>
        <w:pStyle w:val="NoSpacing"/>
        <w:rPr>
          <w:sz w:val="24"/>
          <w:szCs w:val="24"/>
        </w:rPr>
      </w:pPr>
    </w:p>
    <w:p w14:paraId="6BE6B262" w14:textId="27B43F5E" w:rsidR="00975A84" w:rsidRPr="00C33424" w:rsidRDefault="00022D13" w:rsidP="00C33424">
      <w:pPr>
        <w:pStyle w:val="NoSpacing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Society of Mississippi Archivists Annual Meeting</w:t>
      </w:r>
    </w:p>
    <w:p w14:paraId="35D251EB" w14:textId="5D1891A4" w:rsidR="00250F7C" w:rsidRPr="00022D13" w:rsidRDefault="00022D13" w:rsidP="00B41B5B">
      <w:pPr>
        <w:pStyle w:val="NoSpacing"/>
        <w:numPr>
          <w:ilvl w:val="0"/>
          <w:numId w:val="14"/>
        </w:numPr>
        <w:ind w:left="117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Dates: April 15-17, 2020 selected as the official date for the meeting.</w:t>
      </w:r>
    </w:p>
    <w:p w14:paraId="64BB1605" w14:textId="717B4E1D" w:rsidR="004343A1" w:rsidRDefault="00022D13" w:rsidP="00B41B5B">
      <w:pPr>
        <w:pStyle w:val="NoSpacing"/>
        <w:numPr>
          <w:ilvl w:val="0"/>
          <w:numId w:val="14"/>
        </w:numPr>
        <w:ind w:left="117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Theme: Teaching Mississippi</w:t>
      </w:r>
    </w:p>
    <w:p w14:paraId="66D8DDCC" w14:textId="1DFFBDF2" w:rsidR="00022D13" w:rsidRDefault="00B41B5B" w:rsidP="00B41B5B">
      <w:pPr>
        <w:pStyle w:val="NoSpacing"/>
        <w:ind w:left="1170"/>
        <w:rPr>
          <w:iCs/>
          <w:sz w:val="24"/>
          <w:szCs w:val="24"/>
        </w:rPr>
      </w:pPr>
      <w:r>
        <w:rPr>
          <w:iCs/>
          <w:sz w:val="24"/>
          <w:szCs w:val="24"/>
        </w:rPr>
        <w:t>T</w:t>
      </w:r>
      <w:r w:rsidR="00022D13" w:rsidRPr="00022D13">
        <w:rPr>
          <w:iCs/>
          <w:sz w:val="24"/>
          <w:szCs w:val="24"/>
        </w:rPr>
        <w:t xml:space="preserve">heme is both broad </w:t>
      </w:r>
      <w:r>
        <w:rPr>
          <w:iCs/>
          <w:sz w:val="24"/>
          <w:szCs w:val="24"/>
        </w:rPr>
        <w:t>and</w:t>
      </w:r>
      <w:r w:rsidR="00022D13" w:rsidRPr="00022D13">
        <w:rPr>
          <w:iCs/>
          <w:sz w:val="24"/>
          <w:szCs w:val="24"/>
        </w:rPr>
        <w:t xml:space="preserve"> reflective and will bring in proposals.  Margaret Walker Alexander was a teacher, and the location will be </w:t>
      </w:r>
      <w:r>
        <w:rPr>
          <w:iCs/>
          <w:sz w:val="24"/>
          <w:szCs w:val="24"/>
        </w:rPr>
        <w:t>JSU’s Margaret Walker Center</w:t>
      </w:r>
      <w:r w:rsidR="00022D13" w:rsidRPr="00022D13">
        <w:rPr>
          <w:iCs/>
          <w:sz w:val="24"/>
          <w:szCs w:val="24"/>
        </w:rPr>
        <w:t>.</w:t>
      </w:r>
    </w:p>
    <w:p w14:paraId="64C95133" w14:textId="5219028A" w:rsidR="00D92997" w:rsidRDefault="00D92997" w:rsidP="00B41B5B">
      <w:pPr>
        <w:pStyle w:val="NoSpacing"/>
        <w:numPr>
          <w:ilvl w:val="0"/>
          <w:numId w:val="14"/>
        </w:numPr>
        <w:ind w:left="1170"/>
        <w:rPr>
          <w:i/>
          <w:iCs/>
          <w:sz w:val="24"/>
          <w:szCs w:val="24"/>
        </w:rPr>
      </w:pPr>
      <w:r w:rsidRPr="00D92997">
        <w:rPr>
          <w:i/>
          <w:iCs/>
          <w:sz w:val="24"/>
          <w:szCs w:val="24"/>
        </w:rPr>
        <w:t>Events</w:t>
      </w:r>
    </w:p>
    <w:p w14:paraId="24835C93" w14:textId="22C3CCE5" w:rsidR="00D92997" w:rsidRPr="00D92997" w:rsidRDefault="00D92997" w:rsidP="00B41B5B">
      <w:pPr>
        <w:pStyle w:val="NoSpacing"/>
        <w:ind w:left="1170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Consider a special event or program at one of these locations: Two Mississippi Museums; COFO House; Evers Home; tours </w:t>
      </w:r>
      <w:r w:rsidR="007A7839">
        <w:rPr>
          <w:iCs/>
          <w:sz w:val="24"/>
          <w:szCs w:val="24"/>
        </w:rPr>
        <w:t>or a workshop hosted by</w:t>
      </w:r>
      <w:r>
        <w:rPr>
          <w:iCs/>
          <w:sz w:val="24"/>
          <w:szCs w:val="24"/>
        </w:rPr>
        <w:t xml:space="preserve"> Margaret Walker Center</w:t>
      </w:r>
      <w:r w:rsidR="007A7839">
        <w:rPr>
          <w:iCs/>
          <w:sz w:val="24"/>
          <w:szCs w:val="24"/>
        </w:rPr>
        <w:t xml:space="preserve"> if they want to offer it either Wednesday or Thursday afternoon.</w:t>
      </w:r>
    </w:p>
    <w:p w14:paraId="456FB553" w14:textId="31027D4A" w:rsidR="00D92997" w:rsidRDefault="00D92997" w:rsidP="00B41B5B">
      <w:pPr>
        <w:pStyle w:val="NoSpacing"/>
        <w:numPr>
          <w:ilvl w:val="0"/>
          <w:numId w:val="14"/>
        </w:numPr>
        <w:ind w:left="1170"/>
        <w:rPr>
          <w:i/>
          <w:iCs/>
          <w:sz w:val="24"/>
          <w:szCs w:val="24"/>
        </w:rPr>
      </w:pPr>
      <w:r w:rsidRPr="00D92997">
        <w:rPr>
          <w:i/>
          <w:iCs/>
          <w:sz w:val="24"/>
          <w:szCs w:val="24"/>
        </w:rPr>
        <w:t>Lunch</w:t>
      </w:r>
    </w:p>
    <w:p w14:paraId="478D5CDE" w14:textId="5EBB6A09" w:rsidR="00D92997" w:rsidRPr="00D92997" w:rsidRDefault="00D92997" w:rsidP="00B41B5B">
      <w:pPr>
        <w:pStyle w:val="NoSpacing"/>
        <w:ind w:left="1170"/>
        <w:rPr>
          <w:iCs/>
          <w:sz w:val="24"/>
          <w:szCs w:val="24"/>
        </w:rPr>
      </w:pPr>
      <w:r w:rsidRPr="00D92997">
        <w:rPr>
          <w:iCs/>
          <w:sz w:val="24"/>
          <w:szCs w:val="24"/>
        </w:rPr>
        <w:t>Does the Margaret Walker Center have catering?</w:t>
      </w:r>
      <w:r>
        <w:rPr>
          <w:iCs/>
          <w:sz w:val="24"/>
          <w:szCs w:val="24"/>
        </w:rPr>
        <w:t xml:space="preserve">  </w:t>
      </w:r>
      <w:r w:rsidR="00B41B5B">
        <w:rPr>
          <w:iCs/>
          <w:sz w:val="24"/>
          <w:szCs w:val="24"/>
        </w:rPr>
        <w:t>B</w:t>
      </w:r>
      <w:r>
        <w:rPr>
          <w:iCs/>
          <w:sz w:val="24"/>
          <w:szCs w:val="24"/>
        </w:rPr>
        <w:t>elieve more students will attend meeting if lunch is provided.</w:t>
      </w:r>
    </w:p>
    <w:p w14:paraId="30F498B5" w14:textId="35919305" w:rsidR="00D92997" w:rsidRDefault="00D92997" w:rsidP="00B41B5B">
      <w:pPr>
        <w:pStyle w:val="NoSpacing"/>
        <w:numPr>
          <w:ilvl w:val="0"/>
          <w:numId w:val="14"/>
        </w:numPr>
        <w:ind w:left="1170"/>
        <w:rPr>
          <w:i/>
          <w:iCs/>
          <w:sz w:val="24"/>
          <w:szCs w:val="24"/>
        </w:rPr>
      </w:pPr>
      <w:r w:rsidRPr="00D92997">
        <w:rPr>
          <w:i/>
          <w:iCs/>
          <w:sz w:val="24"/>
          <w:szCs w:val="24"/>
        </w:rPr>
        <w:lastRenderedPageBreak/>
        <w:t>Student Panels/Posters</w:t>
      </w:r>
    </w:p>
    <w:p w14:paraId="2CC1E83B" w14:textId="1C3EDED6" w:rsidR="00D92997" w:rsidRPr="00D92997" w:rsidRDefault="00D92997" w:rsidP="00B41B5B">
      <w:pPr>
        <w:pStyle w:val="NoSpacing"/>
        <w:ind w:left="1170"/>
        <w:rPr>
          <w:iCs/>
          <w:sz w:val="24"/>
          <w:szCs w:val="24"/>
        </w:rPr>
      </w:pPr>
      <w:r w:rsidRPr="00D92997">
        <w:rPr>
          <w:iCs/>
          <w:sz w:val="24"/>
          <w:szCs w:val="24"/>
        </w:rPr>
        <w:t>Promote these to programs at universities.  Possible posters mentioned included “First Black People at MUW” poster and “Lynching Project” poster.</w:t>
      </w:r>
    </w:p>
    <w:p w14:paraId="5F9F1CA9" w14:textId="0C13E30C" w:rsidR="00D92997" w:rsidRPr="00D92997" w:rsidRDefault="00D92997" w:rsidP="00B41B5B">
      <w:pPr>
        <w:pStyle w:val="NoSpacing"/>
        <w:numPr>
          <w:ilvl w:val="0"/>
          <w:numId w:val="14"/>
        </w:numPr>
        <w:ind w:left="1170"/>
        <w:rPr>
          <w:i/>
          <w:iCs/>
          <w:sz w:val="24"/>
          <w:szCs w:val="24"/>
        </w:rPr>
      </w:pPr>
      <w:r w:rsidRPr="00D92997">
        <w:rPr>
          <w:i/>
          <w:iCs/>
          <w:sz w:val="24"/>
          <w:szCs w:val="24"/>
        </w:rPr>
        <w:t>Arrangement of Meeting Schedule</w:t>
      </w:r>
    </w:p>
    <w:p w14:paraId="3B6C1781" w14:textId="229D2761" w:rsidR="00C33424" w:rsidRDefault="00D92997" w:rsidP="00B41B5B">
      <w:pPr>
        <w:pStyle w:val="NoSpacing"/>
        <w:ind w:left="1170"/>
        <w:rPr>
          <w:sz w:val="24"/>
          <w:szCs w:val="24"/>
        </w:rPr>
      </w:pPr>
      <w:r>
        <w:rPr>
          <w:sz w:val="24"/>
          <w:szCs w:val="24"/>
        </w:rPr>
        <w:t>April 15: Pre-conference stuff (possible pre-conference workshop)</w:t>
      </w:r>
    </w:p>
    <w:p w14:paraId="01FC77E7" w14:textId="36F9EC07" w:rsidR="00D92997" w:rsidRDefault="00D92997" w:rsidP="00B41B5B">
      <w:pPr>
        <w:pStyle w:val="NoSpacing"/>
        <w:ind w:left="1170"/>
        <w:rPr>
          <w:sz w:val="24"/>
          <w:szCs w:val="24"/>
        </w:rPr>
      </w:pPr>
      <w:r>
        <w:rPr>
          <w:sz w:val="24"/>
          <w:szCs w:val="24"/>
        </w:rPr>
        <w:t>April 16: Conference sessions</w:t>
      </w:r>
    </w:p>
    <w:p w14:paraId="2CE0A0F6" w14:textId="67771491" w:rsidR="00D92997" w:rsidRDefault="00D92997" w:rsidP="00B41B5B">
      <w:pPr>
        <w:pStyle w:val="NoSpacing"/>
        <w:ind w:left="1170"/>
        <w:rPr>
          <w:sz w:val="24"/>
          <w:szCs w:val="24"/>
        </w:rPr>
      </w:pPr>
      <w:r>
        <w:rPr>
          <w:sz w:val="24"/>
          <w:szCs w:val="24"/>
        </w:rPr>
        <w:t xml:space="preserve">April 17: Conference sessions; </w:t>
      </w:r>
      <w:r w:rsidR="007A7839">
        <w:rPr>
          <w:sz w:val="24"/>
          <w:szCs w:val="24"/>
        </w:rPr>
        <w:t xml:space="preserve">SMA </w:t>
      </w:r>
      <w:r>
        <w:rPr>
          <w:sz w:val="24"/>
          <w:szCs w:val="24"/>
        </w:rPr>
        <w:t>Board Meeting</w:t>
      </w:r>
    </w:p>
    <w:p w14:paraId="0D4C98D4" w14:textId="2794963A" w:rsidR="00D92997" w:rsidRDefault="00D92997" w:rsidP="00B41B5B">
      <w:pPr>
        <w:pStyle w:val="NoSpacing"/>
        <w:numPr>
          <w:ilvl w:val="0"/>
          <w:numId w:val="14"/>
        </w:numPr>
        <w:ind w:left="117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Concurrent Sessions</w:t>
      </w:r>
    </w:p>
    <w:p w14:paraId="0A54053E" w14:textId="7D69F535" w:rsidR="00D92997" w:rsidRPr="007A7839" w:rsidRDefault="00B41B5B" w:rsidP="00B41B5B">
      <w:pPr>
        <w:pStyle w:val="NoSpacing"/>
        <w:ind w:left="1170"/>
        <w:rPr>
          <w:iCs/>
          <w:sz w:val="24"/>
          <w:szCs w:val="24"/>
        </w:rPr>
      </w:pPr>
      <w:r>
        <w:rPr>
          <w:iCs/>
          <w:sz w:val="24"/>
          <w:szCs w:val="24"/>
        </w:rPr>
        <w:t>G</w:t>
      </w:r>
      <w:r w:rsidR="002E2649">
        <w:rPr>
          <w:iCs/>
          <w:sz w:val="24"/>
          <w:szCs w:val="24"/>
        </w:rPr>
        <w:t xml:space="preserve">reat to </w:t>
      </w:r>
      <w:r>
        <w:rPr>
          <w:iCs/>
          <w:sz w:val="24"/>
          <w:szCs w:val="24"/>
        </w:rPr>
        <w:t>offer options, but can be wonky and difficult which ones to attend.</w:t>
      </w:r>
    </w:p>
    <w:p w14:paraId="4E8FAAB9" w14:textId="0AC95668" w:rsidR="00D92997" w:rsidRDefault="00D92997" w:rsidP="00B41B5B">
      <w:pPr>
        <w:pStyle w:val="NoSpacing"/>
        <w:numPr>
          <w:ilvl w:val="0"/>
          <w:numId w:val="14"/>
        </w:numPr>
        <w:ind w:left="117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Teaching Primary Sources</w:t>
      </w:r>
    </w:p>
    <w:p w14:paraId="69048AED" w14:textId="3C9E2934" w:rsidR="007A7839" w:rsidRPr="007A7839" w:rsidRDefault="007A7839" w:rsidP="00B41B5B">
      <w:pPr>
        <w:pStyle w:val="NoSpacing"/>
        <w:ind w:left="1170"/>
        <w:rPr>
          <w:iCs/>
          <w:sz w:val="24"/>
          <w:szCs w:val="24"/>
        </w:rPr>
      </w:pPr>
      <w:r w:rsidRPr="007A7839">
        <w:rPr>
          <w:iCs/>
          <w:sz w:val="24"/>
          <w:szCs w:val="24"/>
        </w:rPr>
        <w:t xml:space="preserve">Great session, very specific.  Jennifer </w:t>
      </w:r>
      <w:proofErr w:type="spellStart"/>
      <w:r w:rsidR="00213D2F">
        <w:rPr>
          <w:iCs/>
          <w:sz w:val="24"/>
          <w:szCs w:val="24"/>
        </w:rPr>
        <w:t>Brannock</w:t>
      </w:r>
      <w:proofErr w:type="spellEnd"/>
      <w:r w:rsidRPr="007A7839">
        <w:rPr>
          <w:iCs/>
          <w:sz w:val="24"/>
          <w:szCs w:val="24"/>
        </w:rPr>
        <w:t xml:space="preserve"> and Derek Webb attended.</w:t>
      </w:r>
    </w:p>
    <w:p w14:paraId="78954D66" w14:textId="2A53CDE0" w:rsidR="00D92997" w:rsidRDefault="00D92997" w:rsidP="00B41B5B">
      <w:pPr>
        <w:pStyle w:val="NoSpacing"/>
        <w:numPr>
          <w:ilvl w:val="0"/>
          <w:numId w:val="14"/>
        </w:numPr>
        <w:ind w:left="117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Registration for SMA Annual Meeting</w:t>
      </w:r>
    </w:p>
    <w:p w14:paraId="6C0DD932" w14:textId="75DCB24D" w:rsidR="007A7839" w:rsidRPr="007A7839" w:rsidRDefault="007A7839" w:rsidP="00B41B5B">
      <w:pPr>
        <w:pStyle w:val="NoSpacing"/>
        <w:ind w:left="1170"/>
        <w:rPr>
          <w:iCs/>
          <w:sz w:val="24"/>
          <w:szCs w:val="24"/>
        </w:rPr>
      </w:pPr>
      <w:r w:rsidRPr="007A7839">
        <w:rPr>
          <w:iCs/>
          <w:sz w:val="24"/>
          <w:szCs w:val="24"/>
        </w:rPr>
        <w:t>In past: Membership included SMA Meeting registration fee but problem was lack of follow-up</w:t>
      </w:r>
      <w:proofErr w:type="gramStart"/>
      <w:r w:rsidRPr="007A7839">
        <w:rPr>
          <w:iCs/>
          <w:sz w:val="24"/>
          <w:szCs w:val="24"/>
        </w:rPr>
        <w:t>./</w:t>
      </w:r>
      <w:proofErr w:type="gramEnd"/>
      <w:r w:rsidRPr="007A7839">
        <w:rPr>
          <w:iCs/>
          <w:sz w:val="24"/>
          <w:szCs w:val="24"/>
        </w:rPr>
        <w:t xml:space="preserve">acknowledgement. </w:t>
      </w:r>
    </w:p>
    <w:p w14:paraId="1BEF4655" w14:textId="3ECFD751" w:rsidR="007A7839" w:rsidRPr="007A7839" w:rsidRDefault="007A7839" w:rsidP="00B41B5B">
      <w:pPr>
        <w:pStyle w:val="NoSpacing"/>
        <w:ind w:left="1170"/>
        <w:rPr>
          <w:iCs/>
          <w:sz w:val="24"/>
          <w:szCs w:val="24"/>
        </w:rPr>
      </w:pPr>
      <w:r w:rsidRPr="007A7839">
        <w:rPr>
          <w:iCs/>
          <w:sz w:val="24"/>
          <w:szCs w:val="24"/>
        </w:rPr>
        <w:t>This year: We will include SMA Meeting registration again, but we need to engage more.  In comparison with MLA, they promote in their journal/magazine and on the listserv, mention it at trainings and workshops, and have a brochure.</w:t>
      </w:r>
    </w:p>
    <w:p w14:paraId="12C74C3A" w14:textId="468410D9" w:rsidR="00D92997" w:rsidRDefault="00D92997" w:rsidP="00B41B5B">
      <w:pPr>
        <w:pStyle w:val="NoSpacing"/>
        <w:numPr>
          <w:ilvl w:val="0"/>
          <w:numId w:val="14"/>
        </w:numPr>
        <w:ind w:left="117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Posting to SMARC Listserv</w:t>
      </w:r>
    </w:p>
    <w:p w14:paraId="5387272D" w14:textId="764B32E7" w:rsidR="007A7839" w:rsidRPr="007A7839" w:rsidRDefault="007A7839" w:rsidP="00B41B5B">
      <w:pPr>
        <w:pStyle w:val="NoSpacing"/>
        <w:ind w:left="1170"/>
        <w:rPr>
          <w:iCs/>
          <w:sz w:val="24"/>
          <w:szCs w:val="24"/>
        </w:rPr>
      </w:pPr>
      <w:r w:rsidRPr="007A7839">
        <w:rPr>
          <w:iCs/>
          <w:sz w:val="24"/>
          <w:szCs w:val="24"/>
        </w:rPr>
        <w:t xml:space="preserve">Need to make sure members are actually subscribed and have regular updates through SMARC.  Jennifer </w:t>
      </w:r>
      <w:proofErr w:type="spellStart"/>
      <w:r w:rsidR="00213D2F">
        <w:rPr>
          <w:iCs/>
          <w:sz w:val="24"/>
          <w:szCs w:val="24"/>
        </w:rPr>
        <w:t>Brannock</w:t>
      </w:r>
      <w:proofErr w:type="spellEnd"/>
      <w:r w:rsidRPr="007A7839">
        <w:rPr>
          <w:iCs/>
          <w:sz w:val="24"/>
          <w:szCs w:val="24"/>
        </w:rPr>
        <w:t xml:space="preserve"> is the administrator of the listserv.</w:t>
      </w:r>
    </w:p>
    <w:p w14:paraId="02C3FE74" w14:textId="47991ED2" w:rsidR="00D92997" w:rsidRDefault="007A7839" w:rsidP="00B41B5B">
      <w:pPr>
        <w:pStyle w:val="NoSpacing"/>
        <w:numPr>
          <w:ilvl w:val="0"/>
          <w:numId w:val="14"/>
        </w:numPr>
        <w:ind w:left="117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Welcome to Society of Mississippi Archivists Packet</w:t>
      </w:r>
    </w:p>
    <w:p w14:paraId="42B83718" w14:textId="6EB6D3E1" w:rsidR="002E2649" w:rsidRDefault="002E2649" w:rsidP="00B41B5B">
      <w:pPr>
        <w:pStyle w:val="NoSpacing"/>
        <w:ind w:left="117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Website URL; SMARC Listserv; FB and Twitter links; Primary Source link; a list of upcoming events</w:t>
      </w:r>
    </w:p>
    <w:p w14:paraId="76EB574B" w14:textId="77777777" w:rsidR="00B41B5B" w:rsidRPr="00D92997" w:rsidRDefault="00B41B5B" w:rsidP="002E2649">
      <w:pPr>
        <w:pStyle w:val="NoSpacing"/>
        <w:ind w:left="1440"/>
        <w:rPr>
          <w:i/>
          <w:iCs/>
          <w:sz w:val="24"/>
          <w:szCs w:val="24"/>
        </w:rPr>
      </w:pPr>
    </w:p>
    <w:p w14:paraId="44A80C8D" w14:textId="77777777" w:rsidR="00B41B5B" w:rsidRDefault="00B41B5B" w:rsidP="00B41B5B">
      <w:pPr>
        <w:pStyle w:val="NoSpacing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Mailing Address Update</w:t>
      </w:r>
    </w:p>
    <w:p w14:paraId="2CBFDEF2" w14:textId="33320BED" w:rsidR="002E2649" w:rsidRPr="00B41B5B" w:rsidRDefault="002E2649" w:rsidP="00B41B5B">
      <w:pPr>
        <w:pStyle w:val="NoSpacing"/>
        <w:numPr>
          <w:ilvl w:val="0"/>
          <w:numId w:val="23"/>
        </w:numPr>
        <w:ind w:left="1170"/>
      </w:pPr>
      <w:r w:rsidRPr="00B41B5B">
        <w:t>Change mailing address for SMA New Membership forms &amp; banking statements</w:t>
      </w:r>
      <w:r w:rsidR="00B41B5B">
        <w:t>:</w:t>
      </w:r>
    </w:p>
    <w:p w14:paraId="6E61FD98" w14:textId="352887FF" w:rsidR="002E2649" w:rsidRPr="00B41B5B" w:rsidRDefault="002E2649" w:rsidP="00B41B5B">
      <w:pPr>
        <w:pStyle w:val="NoSpacing"/>
        <w:ind w:left="1170" w:firstLine="360"/>
      </w:pPr>
      <w:r w:rsidRPr="00B41B5B">
        <w:t>MDAH, Attention: SMA Treasurer/Secretary, P.O. Box 571, Jackson, MS 39205-0571</w:t>
      </w:r>
    </w:p>
    <w:p w14:paraId="4AE0C1DC" w14:textId="2E84EA03" w:rsidR="00D92997" w:rsidRPr="00B41B5B" w:rsidRDefault="002E2649" w:rsidP="00B41B5B">
      <w:pPr>
        <w:pStyle w:val="NoSpacing"/>
        <w:numPr>
          <w:ilvl w:val="0"/>
          <w:numId w:val="23"/>
        </w:numPr>
        <w:ind w:left="1170"/>
      </w:pPr>
      <w:r w:rsidRPr="00B41B5B">
        <w:t xml:space="preserve">Credit Card / </w:t>
      </w:r>
      <w:r w:rsidR="00B41B5B" w:rsidRPr="002E2649">
        <w:rPr>
          <w:iCs/>
          <w:sz w:val="24"/>
          <w:szCs w:val="24"/>
        </w:rPr>
        <w:t>PayPal</w:t>
      </w:r>
    </w:p>
    <w:p w14:paraId="1D57D8A4" w14:textId="59FBD5EE" w:rsidR="002E2649" w:rsidRPr="002E2649" w:rsidRDefault="002E2649" w:rsidP="00B41B5B">
      <w:pPr>
        <w:pStyle w:val="NoSpacing"/>
        <w:ind w:left="1170"/>
        <w:rPr>
          <w:iCs/>
          <w:sz w:val="24"/>
          <w:szCs w:val="24"/>
        </w:rPr>
      </w:pPr>
      <w:r w:rsidRPr="002E2649">
        <w:rPr>
          <w:iCs/>
          <w:sz w:val="24"/>
          <w:szCs w:val="24"/>
        </w:rPr>
        <w:t xml:space="preserve">Discussion of problems using credit card and/or </w:t>
      </w:r>
      <w:r w:rsidR="00B41B5B" w:rsidRPr="002E2649">
        <w:rPr>
          <w:iCs/>
          <w:sz w:val="24"/>
          <w:szCs w:val="24"/>
        </w:rPr>
        <w:t xml:space="preserve">PayPal </w:t>
      </w:r>
      <w:r w:rsidRPr="002E2649">
        <w:rPr>
          <w:iCs/>
          <w:sz w:val="24"/>
          <w:szCs w:val="24"/>
        </w:rPr>
        <w:t xml:space="preserve">and how the PayPal is connected to a personal account.  People may have problems getting reimbursed at their institutions if they cannot use a work affiliated card/account. </w:t>
      </w:r>
    </w:p>
    <w:p w14:paraId="0E22EACC" w14:textId="7548A47B" w:rsidR="002E2649" w:rsidRDefault="002E2649" w:rsidP="00B41B5B">
      <w:pPr>
        <w:pStyle w:val="NoSpacing"/>
        <w:ind w:left="1170"/>
        <w:rPr>
          <w:iCs/>
          <w:sz w:val="24"/>
          <w:szCs w:val="24"/>
        </w:rPr>
      </w:pPr>
      <w:r w:rsidRPr="002E2649">
        <w:rPr>
          <w:iCs/>
          <w:sz w:val="24"/>
          <w:szCs w:val="24"/>
        </w:rPr>
        <w:t xml:space="preserve">Options: Use </w:t>
      </w:r>
      <w:proofErr w:type="spellStart"/>
      <w:r w:rsidRPr="002E2649">
        <w:rPr>
          <w:iCs/>
          <w:sz w:val="24"/>
          <w:szCs w:val="24"/>
        </w:rPr>
        <w:t>SquareSpace</w:t>
      </w:r>
      <w:proofErr w:type="spellEnd"/>
      <w:r w:rsidRPr="002E2649">
        <w:rPr>
          <w:iCs/>
          <w:sz w:val="24"/>
          <w:szCs w:val="24"/>
        </w:rPr>
        <w:t xml:space="preserve">?  </w:t>
      </w:r>
      <w:proofErr w:type="spellStart"/>
      <w:r w:rsidRPr="002E2649">
        <w:rPr>
          <w:iCs/>
          <w:sz w:val="24"/>
          <w:szCs w:val="24"/>
        </w:rPr>
        <w:t>EventBrite</w:t>
      </w:r>
      <w:proofErr w:type="spellEnd"/>
      <w:r w:rsidRPr="002E2649">
        <w:rPr>
          <w:iCs/>
          <w:sz w:val="24"/>
          <w:szCs w:val="24"/>
        </w:rPr>
        <w:t>?  If service adds a fee then we will move that fee to the registration total.</w:t>
      </w:r>
      <w:r>
        <w:rPr>
          <w:iCs/>
          <w:sz w:val="24"/>
          <w:szCs w:val="24"/>
        </w:rPr>
        <w:t xml:space="preserve">  Jennifer </w:t>
      </w:r>
      <w:proofErr w:type="spellStart"/>
      <w:r>
        <w:rPr>
          <w:iCs/>
          <w:sz w:val="24"/>
          <w:szCs w:val="24"/>
        </w:rPr>
        <w:t>McGillan</w:t>
      </w:r>
      <w:proofErr w:type="spellEnd"/>
      <w:r>
        <w:rPr>
          <w:iCs/>
          <w:sz w:val="24"/>
          <w:szCs w:val="24"/>
        </w:rPr>
        <w:t xml:space="preserve"> will look into how the service fees work and set up.  Essentials package vs. Professional package.</w:t>
      </w:r>
    </w:p>
    <w:p w14:paraId="4A234C41" w14:textId="78D8EF64" w:rsidR="002E2649" w:rsidRDefault="002E2649" w:rsidP="00B41B5B">
      <w:pPr>
        <w:pStyle w:val="NoSpacing"/>
        <w:numPr>
          <w:ilvl w:val="0"/>
          <w:numId w:val="21"/>
        </w:numPr>
        <w:ind w:left="1620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Member Conference Registration: </w:t>
      </w:r>
      <w:r>
        <w:rPr>
          <w:iCs/>
          <w:sz w:val="24"/>
          <w:szCs w:val="24"/>
        </w:rPr>
        <w:tab/>
      </w:r>
      <w:r>
        <w:rPr>
          <w:iCs/>
          <w:sz w:val="24"/>
          <w:szCs w:val="24"/>
        </w:rPr>
        <w:tab/>
        <w:t xml:space="preserve">$40 (2019) </w:t>
      </w:r>
      <w:r>
        <w:rPr>
          <w:iCs/>
          <w:sz w:val="24"/>
          <w:szCs w:val="24"/>
        </w:rPr>
        <w:tab/>
        <w:t>$45 (2020)</w:t>
      </w:r>
    </w:p>
    <w:p w14:paraId="566ECE1E" w14:textId="56295E77" w:rsidR="002E2649" w:rsidRDefault="002E2649" w:rsidP="00B41B5B">
      <w:pPr>
        <w:pStyle w:val="NoSpacing"/>
        <w:numPr>
          <w:ilvl w:val="0"/>
          <w:numId w:val="21"/>
        </w:numPr>
        <w:ind w:left="1620"/>
        <w:rPr>
          <w:iCs/>
          <w:sz w:val="24"/>
          <w:szCs w:val="24"/>
        </w:rPr>
      </w:pPr>
      <w:r>
        <w:rPr>
          <w:iCs/>
          <w:sz w:val="24"/>
          <w:szCs w:val="24"/>
        </w:rPr>
        <w:t>Non-member Conference Registration:</w:t>
      </w:r>
      <w:r>
        <w:rPr>
          <w:iCs/>
          <w:sz w:val="24"/>
          <w:szCs w:val="24"/>
        </w:rPr>
        <w:tab/>
        <w:t>$50 (2019)</w:t>
      </w:r>
      <w:r>
        <w:rPr>
          <w:iCs/>
          <w:sz w:val="24"/>
          <w:szCs w:val="24"/>
        </w:rPr>
        <w:tab/>
        <w:t>$55 (2020)</w:t>
      </w:r>
    </w:p>
    <w:p w14:paraId="0C19D2C0" w14:textId="123A697E" w:rsidR="002E2649" w:rsidRPr="002E2649" w:rsidRDefault="002E2649" w:rsidP="00B41B5B">
      <w:pPr>
        <w:pStyle w:val="NoSpacing"/>
        <w:numPr>
          <w:ilvl w:val="0"/>
          <w:numId w:val="21"/>
        </w:numPr>
        <w:ind w:left="1620"/>
        <w:rPr>
          <w:iCs/>
          <w:sz w:val="24"/>
          <w:szCs w:val="24"/>
        </w:rPr>
      </w:pPr>
      <w:r>
        <w:rPr>
          <w:iCs/>
          <w:sz w:val="24"/>
          <w:szCs w:val="24"/>
        </w:rPr>
        <w:t>Students:</w:t>
      </w:r>
      <w:r>
        <w:rPr>
          <w:iCs/>
          <w:sz w:val="24"/>
          <w:szCs w:val="24"/>
        </w:rPr>
        <w:tab/>
      </w:r>
      <w:r>
        <w:rPr>
          <w:iCs/>
          <w:sz w:val="24"/>
          <w:szCs w:val="24"/>
        </w:rPr>
        <w:tab/>
      </w:r>
      <w:r>
        <w:rPr>
          <w:iCs/>
          <w:sz w:val="24"/>
          <w:szCs w:val="24"/>
        </w:rPr>
        <w:tab/>
      </w:r>
      <w:r>
        <w:rPr>
          <w:iCs/>
          <w:sz w:val="24"/>
          <w:szCs w:val="24"/>
        </w:rPr>
        <w:tab/>
      </w:r>
      <w:r>
        <w:rPr>
          <w:iCs/>
          <w:sz w:val="24"/>
          <w:szCs w:val="24"/>
        </w:rPr>
        <w:tab/>
        <w:t>$25 (2019)</w:t>
      </w:r>
      <w:r>
        <w:rPr>
          <w:iCs/>
          <w:sz w:val="24"/>
          <w:szCs w:val="24"/>
        </w:rPr>
        <w:tab/>
        <w:t>$25 (2020)</w:t>
      </w:r>
    </w:p>
    <w:p w14:paraId="68EF4890" w14:textId="77777777" w:rsidR="00250F7C" w:rsidRDefault="00250F7C" w:rsidP="004343A1">
      <w:pPr>
        <w:pStyle w:val="NoSpacing"/>
        <w:rPr>
          <w:sz w:val="24"/>
          <w:szCs w:val="24"/>
        </w:rPr>
      </w:pPr>
    </w:p>
    <w:p w14:paraId="433FBD05" w14:textId="117C80D9" w:rsidR="00C33424" w:rsidRPr="00C33424" w:rsidRDefault="00250F7C" w:rsidP="00C33424">
      <w:pPr>
        <w:pStyle w:val="NoSpacing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Recruiting New Members</w:t>
      </w:r>
      <w:r w:rsidR="00D61F25">
        <w:rPr>
          <w:b/>
          <w:bCs/>
          <w:sz w:val="24"/>
          <w:szCs w:val="24"/>
        </w:rPr>
        <w:t xml:space="preserve"> – </w:t>
      </w:r>
      <w:r>
        <w:rPr>
          <w:b/>
          <w:bCs/>
          <w:sz w:val="24"/>
          <w:szCs w:val="24"/>
        </w:rPr>
        <w:t>Lorraine Stuart</w:t>
      </w:r>
    </w:p>
    <w:p w14:paraId="419BE0C3" w14:textId="3F618376" w:rsidR="004574AC" w:rsidRDefault="002E2649" w:rsidP="00B41B5B">
      <w:pPr>
        <w:pStyle w:val="NoSpacing"/>
        <w:numPr>
          <w:ilvl w:val="0"/>
          <w:numId w:val="24"/>
        </w:numPr>
        <w:ind w:left="1170"/>
        <w:rPr>
          <w:sz w:val="24"/>
          <w:szCs w:val="24"/>
        </w:rPr>
      </w:pPr>
      <w:r>
        <w:rPr>
          <w:sz w:val="24"/>
          <w:szCs w:val="24"/>
        </w:rPr>
        <w:t xml:space="preserve">Suggestion that this should be a regular agenda item for the board.  We should parse activities to boost membership to staff.  Jennifer </w:t>
      </w:r>
      <w:proofErr w:type="spellStart"/>
      <w:r w:rsidR="00213D2F">
        <w:rPr>
          <w:sz w:val="24"/>
          <w:szCs w:val="24"/>
        </w:rPr>
        <w:t>Brannock</w:t>
      </w:r>
      <w:proofErr w:type="spellEnd"/>
      <w:r w:rsidR="004574AC">
        <w:rPr>
          <w:sz w:val="24"/>
          <w:szCs w:val="24"/>
        </w:rPr>
        <w:t xml:space="preserve"> mentions that a lot never gets done because no one is assigned a task to do.  </w:t>
      </w:r>
    </w:p>
    <w:p w14:paraId="6D23CE4E" w14:textId="77777777" w:rsidR="004574AC" w:rsidRDefault="004574AC" w:rsidP="00B41B5B">
      <w:pPr>
        <w:pStyle w:val="NoSpacing"/>
        <w:numPr>
          <w:ilvl w:val="0"/>
          <w:numId w:val="24"/>
        </w:numPr>
        <w:ind w:left="1170"/>
        <w:rPr>
          <w:sz w:val="24"/>
          <w:szCs w:val="24"/>
        </w:rPr>
      </w:pPr>
      <w:r>
        <w:rPr>
          <w:sz w:val="24"/>
          <w:szCs w:val="24"/>
        </w:rPr>
        <w:t xml:space="preserve">Create a list of resources and workshop presenters.  See about adding a Facebook scroll on News page of website.  New members need to know date for the </w:t>
      </w:r>
      <w:r>
        <w:rPr>
          <w:sz w:val="24"/>
          <w:szCs w:val="24"/>
        </w:rPr>
        <w:lastRenderedPageBreak/>
        <w:t xml:space="preserve">upcoming board meetings; special interest items; and post online the approved meeting minutes.  Share social media.  Be sure to include links to Academy of Certified Archivists and Society of American Archivists websites.  </w:t>
      </w:r>
    </w:p>
    <w:p w14:paraId="6FF347E0" w14:textId="508C3C94" w:rsidR="004574AC" w:rsidRDefault="004574AC" w:rsidP="00B41B5B">
      <w:pPr>
        <w:pStyle w:val="NoSpacing"/>
        <w:numPr>
          <w:ilvl w:val="0"/>
          <w:numId w:val="24"/>
        </w:numPr>
        <w:ind w:left="1170"/>
        <w:rPr>
          <w:sz w:val="24"/>
          <w:szCs w:val="24"/>
        </w:rPr>
      </w:pPr>
      <w:r>
        <w:rPr>
          <w:sz w:val="24"/>
          <w:szCs w:val="24"/>
        </w:rPr>
        <w:t xml:space="preserve">Mona Vance Ali agreed that she would post about SMA Meeting and announcements to the MLA listserv. </w:t>
      </w:r>
    </w:p>
    <w:p w14:paraId="47B6687B" w14:textId="7A43651B" w:rsidR="004574AC" w:rsidRDefault="004574AC" w:rsidP="00B41B5B">
      <w:pPr>
        <w:pStyle w:val="NoSpacing"/>
        <w:numPr>
          <w:ilvl w:val="0"/>
          <w:numId w:val="24"/>
        </w:numPr>
        <w:ind w:left="1170"/>
        <w:rPr>
          <w:sz w:val="24"/>
          <w:szCs w:val="24"/>
        </w:rPr>
      </w:pPr>
      <w:r>
        <w:rPr>
          <w:sz w:val="24"/>
          <w:szCs w:val="24"/>
        </w:rPr>
        <w:t xml:space="preserve">Jennifer </w:t>
      </w:r>
      <w:proofErr w:type="spellStart"/>
      <w:r w:rsidR="00213D2F">
        <w:rPr>
          <w:sz w:val="24"/>
          <w:szCs w:val="24"/>
        </w:rPr>
        <w:t>Brannock</w:t>
      </w:r>
      <w:proofErr w:type="spellEnd"/>
      <w:r>
        <w:rPr>
          <w:sz w:val="24"/>
          <w:szCs w:val="24"/>
        </w:rPr>
        <w:t xml:space="preserve"> has a list of cultural institutions, historical societies, etc., in the state. </w:t>
      </w:r>
      <w:r w:rsidR="007B5640">
        <w:rPr>
          <w:sz w:val="24"/>
          <w:szCs w:val="24"/>
        </w:rPr>
        <w:t xml:space="preserve"> Possibly mail postcards to the ones we don’t have email addresses for (due to postage costs) and be selective to areas where the conference is located.</w:t>
      </w:r>
    </w:p>
    <w:p w14:paraId="528F5F52" w14:textId="77D751B0" w:rsidR="007B5640" w:rsidRDefault="007B5640" w:rsidP="00B41B5B">
      <w:pPr>
        <w:pStyle w:val="NoSpacing"/>
        <w:numPr>
          <w:ilvl w:val="0"/>
          <w:numId w:val="24"/>
        </w:numPr>
        <w:ind w:left="1170"/>
        <w:rPr>
          <w:sz w:val="24"/>
          <w:szCs w:val="24"/>
        </w:rPr>
      </w:pPr>
      <w:r>
        <w:rPr>
          <w:sz w:val="24"/>
          <w:szCs w:val="24"/>
        </w:rPr>
        <w:t>Brochure idea:</w:t>
      </w:r>
    </w:p>
    <w:p w14:paraId="42A24191" w14:textId="4B0803BD" w:rsidR="007B5640" w:rsidRPr="007B5640" w:rsidRDefault="007B5640" w:rsidP="00B41B5B">
      <w:pPr>
        <w:pStyle w:val="NoSpacing"/>
        <w:numPr>
          <w:ilvl w:val="2"/>
          <w:numId w:val="22"/>
        </w:numPr>
        <w:rPr>
          <w:sz w:val="24"/>
          <w:szCs w:val="24"/>
        </w:rPr>
      </w:pPr>
      <w:r>
        <w:rPr>
          <w:sz w:val="24"/>
          <w:szCs w:val="24"/>
        </w:rPr>
        <w:t>Three Reasons to Join Society of Mississippi Archivists</w:t>
      </w:r>
    </w:p>
    <w:p w14:paraId="58698599" w14:textId="77777777" w:rsidR="00250F7C" w:rsidRDefault="00250F7C" w:rsidP="004343A1">
      <w:pPr>
        <w:pStyle w:val="NoSpacing"/>
        <w:rPr>
          <w:sz w:val="24"/>
          <w:szCs w:val="24"/>
        </w:rPr>
      </w:pPr>
    </w:p>
    <w:p w14:paraId="19006241" w14:textId="77777777" w:rsidR="007B5640" w:rsidRPr="007B5640" w:rsidRDefault="007B5640" w:rsidP="007B5640">
      <w:pPr>
        <w:pStyle w:val="NoSpacing"/>
        <w:numPr>
          <w:ilvl w:val="0"/>
          <w:numId w:val="13"/>
        </w:numPr>
        <w:rPr>
          <w:b/>
          <w:sz w:val="24"/>
          <w:szCs w:val="24"/>
        </w:rPr>
      </w:pPr>
      <w:r w:rsidRPr="007B5640">
        <w:rPr>
          <w:b/>
          <w:sz w:val="24"/>
          <w:szCs w:val="24"/>
        </w:rPr>
        <w:t>Presenters List</w:t>
      </w:r>
    </w:p>
    <w:p w14:paraId="6A6F02D7" w14:textId="77777777" w:rsidR="007B5640" w:rsidRDefault="007B5640" w:rsidP="00B41B5B">
      <w:pPr>
        <w:pStyle w:val="NoSpacing"/>
        <w:numPr>
          <w:ilvl w:val="1"/>
          <w:numId w:val="13"/>
        </w:numPr>
        <w:ind w:left="1170"/>
        <w:rPr>
          <w:sz w:val="24"/>
          <w:szCs w:val="24"/>
        </w:rPr>
      </w:pPr>
      <w:r>
        <w:rPr>
          <w:sz w:val="24"/>
          <w:szCs w:val="24"/>
        </w:rPr>
        <w:t xml:space="preserve">Standardize fees for presenters giving workshops, talks, presentations.  </w:t>
      </w:r>
    </w:p>
    <w:p w14:paraId="31EC0FBB" w14:textId="77777777" w:rsidR="007B5640" w:rsidRDefault="007B5640" w:rsidP="00B41B5B">
      <w:pPr>
        <w:pStyle w:val="NoSpacing"/>
        <w:numPr>
          <w:ilvl w:val="1"/>
          <w:numId w:val="13"/>
        </w:numPr>
        <w:ind w:left="1170"/>
        <w:rPr>
          <w:sz w:val="24"/>
          <w:szCs w:val="24"/>
        </w:rPr>
      </w:pPr>
      <w:r>
        <w:rPr>
          <w:sz w:val="24"/>
          <w:szCs w:val="24"/>
        </w:rPr>
        <w:t xml:space="preserve">These can include “canned presentations” that any member can take and present others cannot present. </w:t>
      </w:r>
    </w:p>
    <w:p w14:paraId="1420197F" w14:textId="77777777" w:rsidR="007B5640" w:rsidRDefault="007B5640" w:rsidP="00B41B5B">
      <w:pPr>
        <w:pStyle w:val="NoSpacing"/>
        <w:numPr>
          <w:ilvl w:val="1"/>
          <w:numId w:val="13"/>
        </w:numPr>
        <w:ind w:left="1170"/>
        <w:rPr>
          <w:sz w:val="24"/>
          <w:szCs w:val="24"/>
        </w:rPr>
      </w:pPr>
      <w:r>
        <w:rPr>
          <w:sz w:val="24"/>
          <w:szCs w:val="24"/>
        </w:rPr>
        <w:t>Make sure to email blast libraries and historical societies about our presenters list.</w:t>
      </w:r>
    </w:p>
    <w:p w14:paraId="7E70AD3A" w14:textId="2E7ECBBE" w:rsidR="007B5640" w:rsidRDefault="007B5640" w:rsidP="00B41B5B">
      <w:pPr>
        <w:pStyle w:val="NoSpacing"/>
        <w:numPr>
          <w:ilvl w:val="1"/>
          <w:numId w:val="13"/>
        </w:numPr>
        <w:ind w:left="1170"/>
        <w:rPr>
          <w:sz w:val="24"/>
          <w:szCs w:val="24"/>
        </w:rPr>
      </w:pPr>
      <w:r>
        <w:rPr>
          <w:sz w:val="24"/>
          <w:szCs w:val="24"/>
        </w:rPr>
        <w:t>Possibly include an online webinar.</w:t>
      </w:r>
    </w:p>
    <w:p w14:paraId="515B111D" w14:textId="2623CC5D" w:rsidR="007B5640" w:rsidRDefault="007B5640" w:rsidP="00B41B5B">
      <w:pPr>
        <w:pStyle w:val="NoSpacing"/>
        <w:numPr>
          <w:ilvl w:val="1"/>
          <w:numId w:val="13"/>
        </w:numPr>
        <w:ind w:left="1170"/>
        <w:rPr>
          <w:sz w:val="24"/>
          <w:szCs w:val="24"/>
        </w:rPr>
      </w:pPr>
      <w:r>
        <w:rPr>
          <w:sz w:val="24"/>
          <w:szCs w:val="24"/>
        </w:rPr>
        <w:t>Bring and showcase “Join SMA” membership forms and brochures.</w:t>
      </w:r>
    </w:p>
    <w:p w14:paraId="26BC7010" w14:textId="1AC0012C" w:rsidR="007B5640" w:rsidRDefault="007B5640" w:rsidP="00B41B5B">
      <w:pPr>
        <w:pStyle w:val="NoSpacing"/>
        <w:numPr>
          <w:ilvl w:val="1"/>
          <w:numId w:val="13"/>
        </w:numPr>
        <w:ind w:left="1170"/>
        <w:rPr>
          <w:sz w:val="24"/>
          <w:szCs w:val="24"/>
        </w:rPr>
      </w:pPr>
      <w:r w:rsidRPr="007B5640">
        <w:rPr>
          <w:sz w:val="24"/>
          <w:szCs w:val="24"/>
        </w:rPr>
        <w:t>Divide state into regions for presenters; Ge</w:t>
      </w:r>
      <w:r>
        <w:rPr>
          <w:sz w:val="24"/>
          <w:szCs w:val="24"/>
        </w:rPr>
        <w:t>t more members in Delta region</w:t>
      </w:r>
    </w:p>
    <w:p w14:paraId="52F9AB9B" w14:textId="0AC90BB9" w:rsidR="007B5640" w:rsidRDefault="007B5640" w:rsidP="00B41B5B">
      <w:pPr>
        <w:pStyle w:val="NoSpacing"/>
        <w:numPr>
          <w:ilvl w:val="1"/>
          <w:numId w:val="13"/>
        </w:numPr>
        <w:ind w:left="1170"/>
        <w:rPr>
          <w:sz w:val="24"/>
          <w:szCs w:val="24"/>
        </w:rPr>
      </w:pPr>
      <w:r>
        <w:rPr>
          <w:sz w:val="24"/>
          <w:szCs w:val="24"/>
        </w:rPr>
        <w:t>Use specific topics, narrow down to particular subject matter, and present in short chunks; Use less jargon.</w:t>
      </w:r>
    </w:p>
    <w:p w14:paraId="5DD37AAB" w14:textId="42972ECB" w:rsidR="00177E60" w:rsidRDefault="00177E60" w:rsidP="00B41B5B">
      <w:pPr>
        <w:pStyle w:val="NoSpacing"/>
        <w:numPr>
          <w:ilvl w:val="1"/>
          <w:numId w:val="13"/>
        </w:numPr>
        <w:ind w:left="1170"/>
        <w:rPr>
          <w:sz w:val="24"/>
          <w:szCs w:val="24"/>
        </w:rPr>
      </w:pPr>
      <w:r>
        <w:rPr>
          <w:sz w:val="24"/>
          <w:szCs w:val="24"/>
        </w:rPr>
        <w:t>Update presenters list.</w:t>
      </w:r>
    </w:p>
    <w:p w14:paraId="2A3CED84" w14:textId="09EFE7F0" w:rsidR="007B5640" w:rsidRPr="00177E60" w:rsidRDefault="00B41B5B" w:rsidP="00B41B5B">
      <w:pPr>
        <w:pStyle w:val="NoSpacing"/>
        <w:numPr>
          <w:ilvl w:val="1"/>
          <w:numId w:val="13"/>
        </w:numPr>
        <w:ind w:left="1170"/>
        <w:rPr>
          <w:sz w:val="24"/>
          <w:szCs w:val="24"/>
        </w:rPr>
      </w:pPr>
      <w:r>
        <w:rPr>
          <w:sz w:val="24"/>
          <w:szCs w:val="24"/>
        </w:rPr>
        <w:t>T</w:t>
      </w:r>
      <w:r w:rsidR="00177E60">
        <w:rPr>
          <w:sz w:val="24"/>
          <w:szCs w:val="24"/>
        </w:rPr>
        <w:t>opics can include general history of an area; Highlights of papers/collections at your institution (or others) for a particular area; Mississippi Authors You’ve Never Heard Of” or “Weird MS History”</w:t>
      </w:r>
    </w:p>
    <w:p w14:paraId="5829EB38" w14:textId="3F186A91" w:rsidR="00C33424" w:rsidRPr="0015014C" w:rsidRDefault="00C33424" w:rsidP="004343A1">
      <w:pPr>
        <w:pStyle w:val="NoSpacing"/>
        <w:rPr>
          <w:color w:val="FF0000"/>
          <w:sz w:val="24"/>
          <w:szCs w:val="24"/>
          <w:shd w:val="clear" w:color="auto" w:fill="ECECEC"/>
        </w:rPr>
      </w:pPr>
    </w:p>
    <w:p w14:paraId="41EAC3D4" w14:textId="2F1C601D" w:rsidR="00975A84" w:rsidRPr="00C33424" w:rsidRDefault="00C33424" w:rsidP="00C33424">
      <w:pPr>
        <w:pStyle w:val="NoSpacing"/>
        <w:rPr>
          <w:u w:val="single"/>
        </w:rPr>
      </w:pPr>
      <w:r w:rsidRPr="00C33424">
        <w:rPr>
          <w:u w:val="single"/>
        </w:rPr>
        <w:t>5</w:t>
      </w:r>
      <w:r w:rsidR="00975A84" w:rsidRPr="00C33424">
        <w:rPr>
          <w:u w:val="single"/>
        </w:rPr>
        <w:t>. ADJOURNMENT</w:t>
      </w:r>
    </w:p>
    <w:p w14:paraId="74D573A0" w14:textId="6F78A414" w:rsidR="00EA1CDB" w:rsidRPr="00177E60" w:rsidRDefault="00177E60" w:rsidP="00EA1CDB">
      <w:pPr>
        <w:pStyle w:val="NoSpacing"/>
        <w:rPr>
          <w:sz w:val="24"/>
          <w:szCs w:val="24"/>
        </w:rPr>
      </w:pPr>
      <w:r w:rsidRPr="00177E60">
        <w:rPr>
          <w:sz w:val="24"/>
          <w:szCs w:val="24"/>
        </w:rPr>
        <w:t>Meeting was adjourned at 12:17</w:t>
      </w:r>
      <w:r w:rsidR="00EA1CDB" w:rsidRPr="00177E60">
        <w:rPr>
          <w:sz w:val="24"/>
          <w:szCs w:val="24"/>
        </w:rPr>
        <w:t xml:space="preserve"> p.m. by </w:t>
      </w:r>
      <w:proofErr w:type="spellStart"/>
      <w:r w:rsidR="00EA1CDB" w:rsidRPr="00177E60">
        <w:rPr>
          <w:sz w:val="24"/>
          <w:szCs w:val="24"/>
        </w:rPr>
        <w:t>DeeDee</w:t>
      </w:r>
      <w:proofErr w:type="spellEnd"/>
      <w:r w:rsidR="00EA1CDB" w:rsidRPr="00177E60">
        <w:rPr>
          <w:sz w:val="24"/>
          <w:szCs w:val="24"/>
        </w:rPr>
        <w:t xml:space="preserve"> Baldwin.</w:t>
      </w:r>
    </w:p>
    <w:p w14:paraId="1C8CC18A" w14:textId="77777777" w:rsidR="00C33424" w:rsidRDefault="00C33424" w:rsidP="004343A1">
      <w:pPr>
        <w:pStyle w:val="NoSpacing"/>
        <w:rPr>
          <w:sz w:val="24"/>
          <w:szCs w:val="24"/>
          <w:shd w:val="clear" w:color="auto" w:fill="ECECEC"/>
        </w:rPr>
      </w:pPr>
    </w:p>
    <w:p w14:paraId="285DD889" w14:textId="74260E89" w:rsidR="00975A84" w:rsidRPr="00C33424" w:rsidRDefault="00C33424" w:rsidP="00C33424">
      <w:pPr>
        <w:pStyle w:val="NoSpacing"/>
        <w:rPr>
          <w:u w:val="single"/>
        </w:rPr>
      </w:pPr>
      <w:r w:rsidRPr="00C33424">
        <w:rPr>
          <w:u w:val="single"/>
        </w:rPr>
        <w:t>6</w:t>
      </w:r>
      <w:r w:rsidR="0015014C">
        <w:rPr>
          <w:u w:val="single"/>
        </w:rPr>
        <w:t>. NEXT MEETING:</w:t>
      </w:r>
    </w:p>
    <w:p w14:paraId="5FD70BBD" w14:textId="71015936" w:rsidR="00B56A70" w:rsidRPr="00177E60" w:rsidRDefault="00177E60" w:rsidP="004343A1">
      <w:pPr>
        <w:pStyle w:val="NoSpacing"/>
        <w:rPr>
          <w:b/>
        </w:rPr>
      </w:pPr>
      <w:r w:rsidRPr="00177E60">
        <w:rPr>
          <w:b/>
        </w:rPr>
        <w:t>Friday, January 24, 2020, 10:30 a.m., MDAH, William F. Winter Building, Jackson, MS</w:t>
      </w:r>
    </w:p>
    <w:p w14:paraId="5BC851B2" w14:textId="6787CB2C" w:rsidR="00177E60" w:rsidRDefault="00177E60" w:rsidP="004343A1">
      <w:pPr>
        <w:pStyle w:val="NoSpacing"/>
      </w:pPr>
      <w:r>
        <w:t xml:space="preserve">* The board room will be occupied by the MDAH Board of Trustees quarterly meeting; </w:t>
      </w:r>
      <w:proofErr w:type="gramStart"/>
      <w:r>
        <w:t>We</w:t>
      </w:r>
      <w:proofErr w:type="gramEnd"/>
      <w:r>
        <w:t xml:space="preserve"> will meet in the Archives &amp; Records Services Division Conference Room, also on the third floor of the Winter Building.</w:t>
      </w:r>
    </w:p>
    <w:sectPr w:rsidR="00177E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C1EF0"/>
    <w:multiLevelType w:val="multilevel"/>
    <w:tmpl w:val="2F124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7D5235"/>
    <w:multiLevelType w:val="hybridMultilevel"/>
    <w:tmpl w:val="CFC2D09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C7E41"/>
    <w:multiLevelType w:val="multilevel"/>
    <w:tmpl w:val="A0D6A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B23534"/>
    <w:multiLevelType w:val="hybridMultilevel"/>
    <w:tmpl w:val="895C11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AD05C3"/>
    <w:multiLevelType w:val="hybridMultilevel"/>
    <w:tmpl w:val="6012153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3A4C89"/>
    <w:multiLevelType w:val="multilevel"/>
    <w:tmpl w:val="F796D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3215BF"/>
    <w:multiLevelType w:val="multilevel"/>
    <w:tmpl w:val="E8025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7B01A7"/>
    <w:multiLevelType w:val="hybridMultilevel"/>
    <w:tmpl w:val="6E7AA81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613F02"/>
    <w:multiLevelType w:val="hybridMultilevel"/>
    <w:tmpl w:val="F618AA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9C6A0E"/>
    <w:multiLevelType w:val="multilevel"/>
    <w:tmpl w:val="C4ACB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ED0CF1"/>
    <w:multiLevelType w:val="hybridMultilevel"/>
    <w:tmpl w:val="22126BD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4323CB"/>
    <w:multiLevelType w:val="hybridMultilevel"/>
    <w:tmpl w:val="985ECB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6A2255"/>
    <w:multiLevelType w:val="multilevel"/>
    <w:tmpl w:val="BF582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81273B8"/>
    <w:multiLevelType w:val="hybridMultilevel"/>
    <w:tmpl w:val="05E698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E21A53"/>
    <w:multiLevelType w:val="multilevel"/>
    <w:tmpl w:val="3DD0E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1B65F08"/>
    <w:multiLevelType w:val="multilevel"/>
    <w:tmpl w:val="E3C48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517F45"/>
    <w:multiLevelType w:val="hybridMultilevel"/>
    <w:tmpl w:val="B682105E"/>
    <w:lvl w:ilvl="0" w:tplc="0409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44D18C4"/>
    <w:multiLevelType w:val="hybridMultilevel"/>
    <w:tmpl w:val="E3F23E4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10D87038">
      <w:start w:val="1"/>
      <w:numFmt w:val="decimal"/>
      <w:lvlText w:val="%2)"/>
      <w:lvlJc w:val="left"/>
      <w:pPr>
        <w:ind w:left="1440" w:hanging="360"/>
      </w:pPr>
      <w:rPr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C61B06"/>
    <w:multiLevelType w:val="hybridMultilevel"/>
    <w:tmpl w:val="D8E6A7B0"/>
    <w:lvl w:ilvl="0" w:tplc="04090011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B421DF"/>
    <w:multiLevelType w:val="multilevel"/>
    <w:tmpl w:val="20665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4515E3"/>
    <w:multiLevelType w:val="hybridMultilevel"/>
    <w:tmpl w:val="BE425A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05E08C0"/>
    <w:multiLevelType w:val="hybridMultilevel"/>
    <w:tmpl w:val="A7B8B05E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2" w15:restartNumberingAfterBreak="0">
    <w:nsid w:val="780077BF"/>
    <w:multiLevelType w:val="hybridMultilevel"/>
    <w:tmpl w:val="3B9AEE3E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E322A8F"/>
    <w:multiLevelType w:val="multilevel"/>
    <w:tmpl w:val="EA462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3"/>
  </w:num>
  <w:num w:numId="3">
    <w:abstractNumId w:val="19"/>
  </w:num>
  <w:num w:numId="4">
    <w:abstractNumId w:val="12"/>
  </w:num>
  <w:num w:numId="5">
    <w:abstractNumId w:val="0"/>
  </w:num>
  <w:num w:numId="6">
    <w:abstractNumId w:val="9"/>
  </w:num>
  <w:num w:numId="7">
    <w:abstractNumId w:val="15"/>
  </w:num>
  <w:num w:numId="8">
    <w:abstractNumId w:val="14"/>
  </w:num>
  <w:num w:numId="9">
    <w:abstractNumId w:val="6"/>
  </w:num>
  <w:num w:numId="10">
    <w:abstractNumId w:val="5"/>
  </w:num>
  <w:num w:numId="11">
    <w:abstractNumId w:val="8"/>
  </w:num>
  <w:num w:numId="12">
    <w:abstractNumId w:val="4"/>
  </w:num>
  <w:num w:numId="13">
    <w:abstractNumId w:val="3"/>
  </w:num>
  <w:num w:numId="14">
    <w:abstractNumId w:val="18"/>
  </w:num>
  <w:num w:numId="15">
    <w:abstractNumId w:val="11"/>
  </w:num>
  <w:num w:numId="16">
    <w:abstractNumId w:val="10"/>
  </w:num>
  <w:num w:numId="17">
    <w:abstractNumId w:val="1"/>
  </w:num>
  <w:num w:numId="18">
    <w:abstractNumId w:val="7"/>
  </w:num>
  <w:num w:numId="19">
    <w:abstractNumId w:val="13"/>
  </w:num>
  <w:num w:numId="20">
    <w:abstractNumId w:val="17"/>
  </w:num>
  <w:num w:numId="21">
    <w:abstractNumId w:val="21"/>
  </w:num>
  <w:num w:numId="22">
    <w:abstractNumId w:val="20"/>
  </w:num>
  <w:num w:numId="23">
    <w:abstractNumId w:val="2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A84"/>
    <w:rsid w:val="00022D13"/>
    <w:rsid w:val="000D274E"/>
    <w:rsid w:val="0015014C"/>
    <w:rsid w:val="00177E60"/>
    <w:rsid w:val="00213D2F"/>
    <w:rsid w:val="00250F7C"/>
    <w:rsid w:val="002D5B30"/>
    <w:rsid w:val="002E2649"/>
    <w:rsid w:val="004343A1"/>
    <w:rsid w:val="004574AC"/>
    <w:rsid w:val="004B6767"/>
    <w:rsid w:val="004D6753"/>
    <w:rsid w:val="00762D0D"/>
    <w:rsid w:val="007A56AC"/>
    <w:rsid w:val="007A7839"/>
    <w:rsid w:val="007B5640"/>
    <w:rsid w:val="00844CDD"/>
    <w:rsid w:val="008C6104"/>
    <w:rsid w:val="009123BF"/>
    <w:rsid w:val="00975A84"/>
    <w:rsid w:val="00A90321"/>
    <w:rsid w:val="00AB31D0"/>
    <w:rsid w:val="00B41B5B"/>
    <w:rsid w:val="00C33424"/>
    <w:rsid w:val="00D61F25"/>
    <w:rsid w:val="00D92997"/>
    <w:rsid w:val="00EA1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720C8"/>
  <w15:chartTrackingRefBased/>
  <w15:docId w15:val="{02A07980-48DF-46DD-807A-8E8B4BFA3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75A8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75A8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975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343A1"/>
    <w:pPr>
      <w:ind w:left="720"/>
      <w:contextualSpacing/>
    </w:pPr>
  </w:style>
  <w:style w:type="paragraph" w:styleId="NoSpacing">
    <w:name w:val="No Spacing"/>
    <w:uiPriority w:val="1"/>
    <w:qFormat/>
    <w:rsid w:val="004343A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62D0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62D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86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D7EA73-5881-4CAA-900A-D3F0317BB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990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Heller</dc:creator>
  <cp:keywords/>
  <dc:description/>
  <cp:lastModifiedBy>DeeDee Baldwin</cp:lastModifiedBy>
  <cp:revision>7</cp:revision>
  <dcterms:created xsi:type="dcterms:W3CDTF">2019-11-21T17:29:00Z</dcterms:created>
  <dcterms:modified xsi:type="dcterms:W3CDTF">2020-01-24T21:54:00Z</dcterms:modified>
</cp:coreProperties>
</file>